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w:t>
      </w:r>
      <w:r w:rsidDel="00000000" w:rsidR="00000000" w:rsidRPr="00000000">
        <w:rPr>
          <w:b w:val="1"/>
          <w:rtl w:val="0"/>
        </w:rPr>
        <w:t xml:space="preserve">r the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Reach for Change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Rapid Scale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Program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to the Reach for Change </w:t>
      </w:r>
      <w:r w:rsidDel="00000000" w:rsidR="00000000" w:rsidRPr="00000000">
        <w:rPr>
          <w:sz w:val="20"/>
          <w:szCs w:val="20"/>
          <w:rtl w:val="0"/>
        </w:rPr>
        <w:t xml:space="preserve">Rapid Scale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 form and congratulations for taking the first step towards b</w:t>
      </w:r>
      <w:r w:rsidDel="00000000" w:rsidR="00000000" w:rsidRPr="00000000">
        <w:rPr>
          <w:sz w:val="20"/>
          <w:szCs w:val="20"/>
          <w:rtl w:val="0"/>
        </w:rPr>
        <w:t xml:space="preserve">eing selected onto the 2018 Rapid Scale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Rapid Scale Program supports social enterprises with a proven impact and business model to effectively scale, through financial and non-financial support.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apply, please answer the questions on this form</w:t>
      </w:r>
      <w:r w:rsidDel="00000000" w:rsidR="00000000" w:rsidRPr="00000000">
        <w:rPr>
          <w:sz w:val="20"/>
          <w:szCs w:val="20"/>
          <w:rtl w:val="0"/>
        </w:rPr>
        <w:t xml:space="preserve">, which is the first step of the application process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Please also pay attention to the word limit and do not exceed the maximum number of words stated for each question.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call +251 (0) 929107877.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have completed the form, please email it to us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 a hard copy to our office at Haya Hulet Mazoria, Gollagul Tower,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Floor, Office No. 702 </w:t>
      </w:r>
      <w:r w:rsidDel="00000000" w:rsidR="00000000" w:rsidRPr="00000000">
        <w:rPr>
          <w:b w:val="1"/>
          <w:sz w:val="20"/>
          <w:szCs w:val="20"/>
          <w:rtl w:val="0"/>
        </w:rPr>
        <w:t xml:space="preserve">by Sunday 12 August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2018.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By submitting this application to Reach for Change I acknowledge that I have read and understood the terms and conditions of the competition on</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ethiopia.reachforchange.org</w:t>
        </w:r>
      </w:hyperlink>
      <w:r w:rsidDel="00000000" w:rsidR="00000000" w:rsidRPr="00000000">
        <w:rPr>
          <w:sz w:val="20"/>
          <w:szCs w:val="20"/>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10">
        <w:r w:rsidDel="00000000" w:rsidR="00000000" w:rsidRPr="00000000">
          <w:rPr>
            <w:color w:val="0000ff"/>
            <w:sz w:val="20"/>
            <w:szCs w:val="20"/>
            <w:u w:val="single"/>
            <w:rtl w:val="0"/>
          </w:rPr>
          <w:t xml:space="preserve">Ethiopia@reachforchange.org</w:t>
        </w:r>
      </w:hyperlink>
      <w:r w:rsidDel="00000000" w:rsidR="00000000" w:rsidRPr="00000000">
        <w:rPr>
          <w:sz w:val="20"/>
          <w:szCs w:val="20"/>
          <w:rtl w:val="0"/>
        </w:rPr>
        <w:t xml:space="preserve"> if I do not want to be contacted any longer or want my data to be deleted.</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ectPr>
          <w:headerReference r:id="rId11" w:type="default"/>
          <w:footerReference r:id="rId12" w:type="default"/>
          <w:pgSz w:h="15840" w:w="12240"/>
          <w:pgMar w:bottom="1440" w:top="1440" w:left="1530" w:right="1440" w:header="0" w:footer="0"/>
          <w:pgNumType w:start="1"/>
        </w:sectPr>
      </w:pPr>
      <w:r w:rsidDel="00000000" w:rsidR="00000000" w:rsidRPr="00000000">
        <w:rPr>
          <w:rtl w:val="0"/>
        </w:rPr>
      </w:r>
    </w:p>
    <w:p w:rsidR="00000000" w:rsidDel="00000000" w:rsidP="00000000" w:rsidRDefault="00000000" w:rsidRPr="00000000" w14:paraId="0000000E">
      <w:pPr>
        <w:pStyle w:val="Heading1"/>
        <w:contextualSpacing w:val="0"/>
        <w:rPr>
          <w:rFonts w:ascii="Arial" w:cs="Arial" w:eastAsia="Arial" w:hAnsi="Arial"/>
          <w:b w:val="1"/>
          <w:sz w:val="24"/>
          <w:szCs w:val="24"/>
        </w:rPr>
      </w:pPr>
      <w:bookmarkStart w:colFirst="0" w:colLast="0" w:name="_xk5drhzfytfl" w:id="0"/>
      <w:bookmarkEnd w:id="0"/>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pStyle w:val="Heading1"/>
        <w:contextualSpacing w:val="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Section I. About Your Organization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spacing w:line="240" w:lineRule="auto"/>
        <w:contextualSpacing w:val="0"/>
        <w:rPr>
          <w:rFonts w:ascii="Arial" w:cs="Arial" w:eastAsia="Arial" w:hAnsi="Arial"/>
          <w:sz w:val="22"/>
          <w:szCs w:val="22"/>
        </w:rPr>
      </w:pPr>
      <w:bookmarkStart w:colFirst="0" w:colLast="0" w:name="_30j0zll" w:id="2"/>
      <w:bookmarkEnd w:id="2"/>
      <w:r w:rsidDel="00000000" w:rsidR="00000000" w:rsidRPr="00000000">
        <w:rPr>
          <w:rFonts w:ascii="Arial" w:cs="Arial" w:eastAsia="Arial" w:hAnsi="Arial"/>
          <w:sz w:val="22"/>
          <w:szCs w:val="22"/>
          <w:rtl w:val="0"/>
        </w:rPr>
        <w:t xml:space="preserve">1.1. General Organization information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Name: ________________________________________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address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city/Zone: _________________________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Woreda: 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Number: ________________________</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Organization’s platforms: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_________________________________________________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page: ____________________________________________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___________________________________________________</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____________________________________________________</w:t>
      </w:r>
    </w:p>
    <w:p w:rsidR="00000000" w:rsidDel="00000000" w:rsidP="00000000" w:rsidRDefault="00000000" w:rsidRPr="00000000" w14:paraId="0000003F">
      <w:pPr>
        <w:pStyle w:val="Heading2"/>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1.3. Primary Contact details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                                                        </w:t>
        <w:tab/>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_________________________________________                                                </w:t>
        <w:tab/>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 _____________________________________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number: 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1.4 Operational details</w:t>
      </w:r>
    </w:p>
    <w:p w:rsidR="00000000" w:rsidDel="00000000" w:rsidP="00000000" w:rsidRDefault="00000000" w:rsidRPr="00000000" w14:paraId="0000004C">
      <w:pPr>
        <w:pStyle w:val="Heading2"/>
        <w:ind w:left="72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Year established: ___________________________________________________________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 time employees (including contractors):________________________</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volunteers: _________________________________________________</w:t>
      </w:r>
      <w:r w:rsidDel="00000000" w:rsidR="00000000" w:rsidRPr="00000000">
        <w:rPr>
          <w:rtl w:val="0"/>
        </w:rPr>
        <w:t xml:space="preserve">_</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locations are you currently operating? </w:t>
      </w: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051">
      <w:pPr>
        <w:pStyle w:val="Heading2"/>
        <w:contextualSpacing w:val="0"/>
        <w:rPr>
          <w:rFonts w:ascii="Arial" w:cs="Arial" w:eastAsia="Arial" w:hAnsi="Arial"/>
          <w:b w:val="0"/>
          <w:i w:val="1"/>
          <w:sz w:val="18"/>
          <w:szCs w:val="18"/>
        </w:rPr>
      </w:pPr>
      <w:r w:rsidDel="00000000" w:rsidR="00000000" w:rsidRPr="00000000">
        <w:rPr>
          <w:rFonts w:ascii="Arial" w:cs="Arial" w:eastAsia="Arial" w:hAnsi="Arial"/>
          <w:sz w:val="22"/>
          <w:szCs w:val="22"/>
          <w:rtl w:val="0"/>
        </w:rPr>
        <w:t xml:space="preserve">1.5 Registration details </w:t>
      </w:r>
      <w:r w:rsidDel="00000000" w:rsidR="00000000" w:rsidRPr="00000000">
        <w:rPr>
          <w:rFonts w:ascii="Arial" w:cs="Arial" w:eastAsia="Arial" w:hAnsi="Arial"/>
          <w:b w:val="0"/>
          <w:i w:val="1"/>
          <w:sz w:val="18"/>
          <w:szCs w:val="18"/>
          <w:rtl w:val="0"/>
        </w:rPr>
        <w:t xml:space="preserve">(please attached your renewed business license for the year 2017/2018)</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organization</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limited company</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and small enterprise </w:t>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Sole partnership </w:t>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 </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 with a private limited company arm</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of registration: ___________________________</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number: 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b w:val="1"/>
          <w:rtl w:val="0"/>
        </w:rPr>
        <w:t xml:space="preserve">1.6 Which of these outcome areas does your organi</w:t>
      </w:r>
      <w:r w:rsidDel="00000000" w:rsidR="00000000" w:rsidRPr="00000000">
        <w:rPr>
          <w:b w:val="1"/>
          <w:rtl w:val="0"/>
        </w:rPr>
        <w:t xml:space="preserve">zation work on?  Please indicate the area your work focuses on</w:t>
      </w:r>
      <w:r w:rsidDel="00000000" w:rsidR="00000000" w:rsidRPr="00000000">
        <w:rPr>
          <w:b w:val="1"/>
          <w:rtl w:val="0"/>
        </w:rPr>
        <w:t xml:space="preserve"> out of these three options: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pPr>
      <w:r w:rsidDel="00000000" w:rsidR="00000000" w:rsidRPr="00000000">
        <w:rPr>
          <w:rtl w:val="0"/>
        </w:rPr>
        <w:t xml:space="preserve">Early childhood development</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pPr>
      <w:r w:rsidDel="00000000" w:rsidR="00000000" w:rsidRPr="00000000">
        <w:rPr>
          <w:rtl w:val="0"/>
        </w:rPr>
        <w:t xml:space="preserve">Pre school education</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pPr>
      <w:r w:rsidDel="00000000" w:rsidR="00000000" w:rsidRPr="00000000">
        <w:rPr>
          <w:rtl w:val="0"/>
        </w:rPr>
        <w:t xml:space="preserve">Primary school education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b w:val="1"/>
          <w:rtl w:val="0"/>
        </w:rPr>
        <w:t xml:space="preserve">1.7 Which geographical areas of Ethiopia do you work (regions or city administrations)?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List of Appendices to attach to your application (all required):</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Your organization's business license (if you have more than one business license, for example for different regions in Ethiopia, please submit all)</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CVs of all leadershi</w:t>
      </w:r>
      <w:r w:rsidDel="00000000" w:rsidR="00000000" w:rsidRPr="00000000">
        <w:rPr>
          <w:rtl w:val="0"/>
        </w:rPr>
        <w:t xml:space="preserve">p team members within your organization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r w:rsidDel="00000000" w:rsidR="00000000" w:rsidRPr="00000000">
        <w:rPr>
          <w:b w:val="1"/>
          <w:sz w:val="24"/>
          <w:szCs w:val="24"/>
          <w:rtl w:val="0"/>
        </w:rPr>
        <w:t xml:space="preserve">II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Questions about </w:t>
      </w:r>
      <w:r w:rsidDel="00000000" w:rsidR="00000000" w:rsidRPr="00000000">
        <w:rPr>
          <w:b w:val="1"/>
          <w:sz w:val="24"/>
          <w:szCs w:val="24"/>
          <w:rtl w:val="0"/>
        </w:rPr>
        <w:t xml:space="preserve">your Program/s and Impact</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pPr>
      <w:r w:rsidDel="00000000" w:rsidR="00000000" w:rsidRPr="00000000">
        <w:rPr>
          <w:b w:val="1"/>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Please </w:t>
      </w:r>
      <w:r w:rsidDel="00000000" w:rsidR="00000000" w:rsidRPr="00000000">
        <w:rPr>
          <w:b w:val="1"/>
          <w:rtl w:val="0"/>
        </w:rPr>
        <w:t xml:space="preserve">describe the specific social problem your organization is tackling. Please tell us about some of the key root causes and consequences of this problem, focusing on those who are primarily affected.</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pPr>
      <w:r w:rsidDel="00000000" w:rsidR="00000000" w:rsidRPr="00000000">
        <w:rPr>
          <w:rtl w:val="0"/>
        </w:rPr>
        <w:t xml:space="preserve">(Maximum 250 words)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b w:val="1"/>
          <w:rtl w:val="0"/>
        </w:rPr>
        <w:t xml:space="preserve">2.2 Please provide the most relevant statistics and references that indicate the significance and scale of this problem within Ethiopia.</w:t>
      </w:r>
    </w:p>
    <w:p w:rsidR="00000000" w:rsidDel="00000000" w:rsidP="00000000" w:rsidRDefault="00000000" w:rsidRPr="00000000" w14:paraId="0000007A">
      <w:pPr>
        <w:tabs>
          <w:tab w:val="left" w:pos="284"/>
        </w:tabs>
        <w:spacing w:line="240" w:lineRule="auto"/>
        <w:contextualSpacing w:val="0"/>
        <w:jc w:val="both"/>
        <w:rPr/>
      </w:pPr>
      <w:r w:rsidDel="00000000" w:rsidR="00000000" w:rsidRPr="00000000">
        <w:rPr>
          <w:rtl w:val="0"/>
        </w:rPr>
        <w:t xml:space="preserve">(Maximum 100 words)</w:t>
      </w:r>
    </w:p>
    <w:p w:rsidR="00000000" w:rsidDel="00000000" w:rsidP="00000000" w:rsidRDefault="00000000" w:rsidRPr="00000000" w14:paraId="0000007B">
      <w:pPr>
        <w:tabs>
          <w:tab w:val="left" w:pos="284"/>
        </w:tabs>
        <w:spacing w:line="240" w:lineRule="auto"/>
        <w:ind w:left="0" w:firstLine="0"/>
        <w:contextualSpacing w:val="0"/>
        <w:jc w:val="both"/>
        <w:rPr/>
      </w:pPr>
      <w:r w:rsidDel="00000000" w:rsidR="00000000" w:rsidRPr="00000000">
        <w:rPr>
          <w:b w:val="1"/>
          <w:rtl w:val="0"/>
        </w:rPr>
        <w:t xml:space="preserve">Answer:</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b w:val="1"/>
          <w:rtl w:val="0"/>
        </w:rPr>
        <w:t xml:space="preserve">2.3 How does your organization work to solve this problem?</w:t>
      </w:r>
    </w:p>
    <w:p w:rsidR="00000000" w:rsidDel="00000000" w:rsidP="00000000" w:rsidRDefault="00000000" w:rsidRPr="00000000" w14:paraId="00000080">
      <w:pPr>
        <w:tabs>
          <w:tab w:val="left" w:pos="284"/>
        </w:tabs>
        <w:spacing w:line="240" w:lineRule="auto"/>
        <w:contextualSpacing w:val="0"/>
        <w:jc w:val="both"/>
        <w:rPr/>
      </w:pPr>
      <w:r w:rsidDel="00000000" w:rsidR="00000000" w:rsidRPr="00000000">
        <w:rPr>
          <w:rtl w:val="0"/>
        </w:rPr>
        <w:t xml:space="preserve">(Maximum 250 words)</w:t>
      </w:r>
    </w:p>
    <w:p w:rsidR="00000000" w:rsidDel="00000000" w:rsidP="00000000" w:rsidRDefault="00000000" w:rsidRPr="00000000" w14:paraId="00000081">
      <w:pPr>
        <w:tabs>
          <w:tab w:val="left" w:pos="284"/>
        </w:tabs>
        <w:spacing w:line="240" w:lineRule="auto"/>
        <w:ind w:left="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contextualSpacing w:val="0"/>
        <w:jc w:val="both"/>
        <w:rPr>
          <w:b w:val="1"/>
        </w:rPr>
      </w:pPr>
      <w:r w:rsidDel="00000000" w:rsidR="00000000" w:rsidRPr="00000000">
        <w:rPr>
          <w:b w:val="1"/>
          <w:rtl w:val="0"/>
        </w:rPr>
        <w:t xml:space="preserve">2.4 How many people within your target group (or direct customers) has your organization supported over the last three years? What has been your impact to date and how have you tracked it? </w:t>
      </w:r>
      <w:r w:rsidDel="00000000" w:rsidR="00000000" w:rsidRPr="00000000">
        <w:rPr>
          <w:rtl w:val="0"/>
        </w:rPr>
      </w:r>
    </w:p>
    <w:p w:rsidR="00000000" w:rsidDel="00000000" w:rsidP="00000000" w:rsidRDefault="00000000" w:rsidRPr="00000000" w14:paraId="00000086">
      <w:pPr>
        <w:tabs>
          <w:tab w:val="left" w:pos="284"/>
        </w:tabs>
        <w:spacing w:line="240" w:lineRule="auto"/>
        <w:contextualSpacing w:val="0"/>
        <w:jc w:val="both"/>
        <w:rPr/>
      </w:pPr>
      <w:r w:rsidDel="00000000" w:rsidR="00000000" w:rsidRPr="00000000">
        <w:rPr>
          <w:rtl w:val="0"/>
        </w:rPr>
        <w:t xml:space="preserve">(Maximum 250 words)</w:t>
      </w:r>
    </w:p>
    <w:p w:rsidR="00000000" w:rsidDel="00000000" w:rsidP="00000000" w:rsidRDefault="00000000" w:rsidRPr="00000000" w14:paraId="00000087">
      <w:pPr>
        <w:tabs>
          <w:tab w:val="left" w:pos="284"/>
        </w:tabs>
        <w:spacing w:line="240" w:lineRule="auto"/>
        <w:ind w:left="0" w:right="-18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90" w:right="0" w:hanging="435"/>
        <w:contextualSpacing w:val="0"/>
        <w:jc w:val="both"/>
        <w:rPr>
          <w:b w:val="1"/>
        </w:rPr>
      </w:pPr>
      <w:r w:rsidDel="00000000" w:rsidR="00000000" w:rsidRPr="00000000">
        <w:rPr>
          <w:b w:val="1"/>
          <w:rtl w:val="0"/>
        </w:rPr>
        <w:t xml:space="preserve">2.5 What steps have you taken so far in terms of expansion especially outside Addis Ababa?</w:t>
      </w:r>
    </w:p>
    <w:p w:rsidR="00000000" w:rsidDel="00000000" w:rsidP="00000000" w:rsidRDefault="00000000" w:rsidRPr="00000000" w14:paraId="0000008C">
      <w:pPr>
        <w:tabs>
          <w:tab w:val="left" w:pos="284"/>
        </w:tabs>
        <w:spacing w:line="240" w:lineRule="auto"/>
        <w:contextualSpacing w:val="0"/>
        <w:jc w:val="both"/>
        <w:rPr/>
      </w:pPr>
      <w:r w:rsidDel="00000000" w:rsidR="00000000" w:rsidRPr="00000000">
        <w:rPr>
          <w:rtl w:val="0"/>
        </w:rPr>
        <w:t xml:space="preserve">(Maximum 200 words)</w:t>
      </w:r>
    </w:p>
    <w:p w:rsidR="00000000" w:rsidDel="00000000" w:rsidP="00000000" w:rsidRDefault="00000000" w:rsidRPr="00000000" w14:paraId="0000008D">
      <w:pPr>
        <w:tabs>
          <w:tab w:val="left" w:pos="284"/>
        </w:tabs>
        <w:spacing w:line="240" w:lineRule="auto"/>
        <w:ind w:left="0" w:right="-18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both"/>
        <w:rPr>
          <w:b w:val="1"/>
        </w:rPr>
      </w:pPr>
      <w:r w:rsidDel="00000000" w:rsidR="00000000" w:rsidRPr="00000000">
        <w:rPr>
          <w:rtl w:val="0"/>
        </w:rPr>
      </w:r>
    </w:p>
    <w:p w:rsidR="00000000" w:rsidDel="00000000" w:rsidP="00000000" w:rsidRDefault="00000000" w:rsidRPr="00000000" w14:paraId="00000097">
      <w:pPr>
        <w:spacing w:line="240" w:lineRule="auto"/>
        <w:contextualSpacing w:val="0"/>
        <w:jc w:val="both"/>
        <w:rPr>
          <w:b w:val="1"/>
          <w:sz w:val="24"/>
          <w:szCs w:val="24"/>
        </w:rPr>
      </w:pPr>
      <w:r w:rsidDel="00000000" w:rsidR="00000000" w:rsidRPr="00000000">
        <w:rPr>
          <w:b w:val="1"/>
          <w:sz w:val="24"/>
          <w:szCs w:val="24"/>
          <w:rtl w:val="0"/>
        </w:rPr>
        <w:t xml:space="preserve">Section III. Questions about your Business Model</w:t>
      </w:r>
    </w:p>
    <w:p w:rsidR="00000000" w:rsidDel="00000000" w:rsidP="00000000" w:rsidRDefault="00000000" w:rsidRPr="00000000" w14:paraId="00000098">
      <w:pPr>
        <w:spacing w:line="240" w:lineRule="auto"/>
        <w:contextualSpacing w:val="0"/>
        <w:rPr/>
      </w:pPr>
      <w:r w:rsidDel="00000000" w:rsidR="00000000" w:rsidRPr="00000000">
        <w:rPr>
          <w:rtl w:val="0"/>
        </w:rPr>
      </w:r>
    </w:p>
    <w:p w:rsidR="00000000" w:rsidDel="00000000" w:rsidP="00000000" w:rsidRDefault="00000000" w:rsidRPr="00000000" w14:paraId="00000099">
      <w:pPr>
        <w:tabs>
          <w:tab w:val="left" w:pos="284"/>
        </w:tabs>
        <w:spacing w:line="240" w:lineRule="auto"/>
        <w:ind w:left="0" w:firstLine="0"/>
        <w:contextualSpacing w:val="0"/>
        <w:jc w:val="both"/>
        <w:rPr>
          <w:b w:val="1"/>
        </w:rPr>
      </w:pPr>
      <w:r w:rsidDel="00000000" w:rsidR="00000000" w:rsidRPr="00000000">
        <w:rPr>
          <w:b w:val="1"/>
          <w:rtl w:val="0"/>
        </w:rPr>
        <w:t xml:space="preserve">3.1 </w:t>
      </w:r>
      <w:r w:rsidDel="00000000" w:rsidR="00000000" w:rsidRPr="00000000">
        <w:rPr>
          <w:b w:val="1"/>
          <w:rtl w:val="0"/>
        </w:rPr>
        <w:t xml:space="preserve">Please list your revenue streams and indicate </w:t>
      </w:r>
      <w:r w:rsidDel="00000000" w:rsidR="00000000" w:rsidRPr="00000000">
        <w:rPr>
          <w:b w:val="1"/>
          <w:rtl w:val="0"/>
        </w:rPr>
        <w:t xml:space="preserve">how much</w:t>
      </w:r>
      <w:r w:rsidDel="00000000" w:rsidR="00000000" w:rsidRPr="00000000">
        <w:rPr>
          <w:b w:val="1"/>
          <w:rtl w:val="0"/>
        </w:rPr>
        <w:t xml:space="preserve"> of your total income each stream amounts to.</w:t>
      </w:r>
      <w:r w:rsidDel="00000000" w:rsidR="00000000" w:rsidRPr="00000000">
        <w:rPr>
          <w:rtl w:val="0"/>
        </w:rPr>
      </w:r>
    </w:p>
    <w:p w:rsidR="00000000" w:rsidDel="00000000" w:rsidP="00000000" w:rsidRDefault="00000000" w:rsidRPr="00000000" w14:paraId="0000009A">
      <w:pPr>
        <w:tabs>
          <w:tab w:val="left" w:pos="284"/>
        </w:tabs>
        <w:spacing w:line="240" w:lineRule="auto"/>
        <w:contextualSpacing w:val="0"/>
        <w:jc w:val="both"/>
        <w:rPr/>
      </w:pPr>
      <w:r w:rsidDel="00000000" w:rsidR="00000000" w:rsidRPr="00000000">
        <w:rPr>
          <w:rtl w:val="0"/>
        </w:rPr>
        <w:t xml:space="preserve">(Maximum 150 words)</w:t>
      </w:r>
      <w:r w:rsidDel="00000000" w:rsidR="00000000" w:rsidRPr="00000000">
        <w:rPr>
          <w:rtl w:val="0"/>
        </w:rPr>
      </w:r>
    </w:p>
    <w:p w:rsidR="00000000" w:rsidDel="00000000" w:rsidP="00000000" w:rsidRDefault="00000000" w:rsidRPr="00000000" w14:paraId="0000009B">
      <w:pPr>
        <w:tabs>
          <w:tab w:val="left" w:pos="284"/>
        </w:tabs>
        <w:spacing w:line="240" w:lineRule="auto"/>
        <w:contextualSpacing w:val="0"/>
        <w:jc w:val="both"/>
        <w:rPr/>
      </w:pPr>
      <w:r w:rsidDel="00000000" w:rsidR="00000000" w:rsidRPr="00000000">
        <w:rPr>
          <w:rtl w:val="0"/>
        </w:rPr>
      </w:r>
    </w:p>
    <w:p w:rsidR="00000000" w:rsidDel="00000000" w:rsidP="00000000" w:rsidRDefault="00000000" w:rsidRPr="00000000" w14:paraId="0000009C">
      <w:pPr>
        <w:tabs>
          <w:tab w:val="left" w:pos="284"/>
        </w:tabs>
        <w:spacing w:line="240" w:lineRule="auto"/>
        <w:contextualSpacing w:val="0"/>
        <w:jc w:val="both"/>
        <w:rPr/>
      </w:pP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635"/>
        <w:tblGridChange w:id="0">
          <w:tblGrid>
            <w:gridCol w:w="4635"/>
            <w:gridCol w:w="4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Type of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of Income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Payment for products or services by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 income 1 if applicable (please specify)</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contextualSpacing w:val="0"/>
              <w:rPr/>
            </w:pPr>
            <w:r w:rsidDel="00000000" w:rsidR="00000000" w:rsidRPr="00000000">
              <w:rPr>
                <w:rtl w:val="0"/>
              </w:rPr>
              <w:t xml:space="preserve">Other income 2 if applicable (please specify)</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w:t>
            </w:r>
          </w:p>
        </w:tc>
      </w:tr>
    </w:tbl>
    <w:p w:rsidR="00000000" w:rsidDel="00000000" w:rsidP="00000000" w:rsidRDefault="00000000" w:rsidRPr="00000000" w14:paraId="000000AB">
      <w:pPr>
        <w:tabs>
          <w:tab w:val="left" w:pos="284"/>
        </w:tabs>
        <w:spacing w:line="240" w:lineRule="auto"/>
        <w:contextualSpacing w:val="0"/>
        <w:jc w:val="both"/>
        <w:rPr/>
      </w:pPr>
      <w:r w:rsidDel="00000000" w:rsidR="00000000" w:rsidRPr="00000000">
        <w:rPr>
          <w:rtl w:val="0"/>
        </w:rPr>
        <w:t xml:space="preserve">Enter in </w:t>
      </w:r>
    </w:p>
    <w:p w:rsidR="00000000" w:rsidDel="00000000" w:rsidP="00000000" w:rsidRDefault="00000000" w:rsidRPr="00000000" w14:paraId="000000AC">
      <w:pPr>
        <w:tabs>
          <w:tab w:val="left" w:pos="284"/>
        </w:tabs>
        <w:spacing w:line="240" w:lineRule="auto"/>
        <w:contextualSpacing w:val="0"/>
        <w:jc w:val="both"/>
        <w:rPr/>
      </w:pPr>
      <w:r w:rsidDel="00000000" w:rsidR="00000000" w:rsidRPr="00000000">
        <w:rPr>
          <w:rtl w:val="0"/>
        </w:rPr>
      </w:r>
    </w:p>
    <w:p w:rsidR="00000000" w:rsidDel="00000000" w:rsidP="00000000" w:rsidRDefault="00000000" w:rsidRPr="00000000" w14:paraId="000000AD">
      <w:pPr>
        <w:tabs>
          <w:tab w:val="left" w:pos="284"/>
        </w:tabs>
        <w:spacing w:line="240" w:lineRule="auto"/>
        <w:ind w:left="0" w:right="-180" w:firstLine="0"/>
        <w:contextualSpacing w:val="0"/>
        <w:jc w:val="both"/>
        <w:rPr/>
      </w:pPr>
      <w:r w:rsidDel="00000000" w:rsidR="00000000" w:rsidRPr="00000000">
        <w:rPr>
          <w:b w:val="1"/>
          <w:rtl w:val="0"/>
        </w:rPr>
        <w:t xml:space="preserve">Answer:</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3.2. What was your organization’s total annual revenue in</w:t>
      </w:r>
      <w:r w:rsidDel="00000000" w:rsidR="00000000" w:rsidRPr="00000000">
        <w:rPr>
          <w:b w:val="1"/>
          <w:rtl w:val="0"/>
        </w:rPr>
        <w:t xml:space="preserv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u w:val="none"/>
        </w:rPr>
      </w:pPr>
      <w:r w:rsidDel="00000000" w:rsidR="00000000" w:rsidRPr="00000000">
        <w:rPr>
          <w:b w:val="1"/>
          <w:rtl w:val="0"/>
        </w:rPr>
        <w:t xml:space="preserve">2014 </w:t>
      </w:r>
      <w:r w:rsidDel="00000000" w:rsidR="00000000" w:rsidRPr="00000000">
        <w:rPr>
          <w:b w:val="1"/>
          <w:rtl w:val="0"/>
        </w:rPr>
        <w:t xml:space="preserve">(if applicable):</w:t>
      </w:r>
      <w:r w:rsidDel="00000000" w:rsidR="00000000" w:rsidRPr="00000000">
        <w:rPr>
          <w:b w:val="1"/>
          <w:rtl w:val="0"/>
        </w:rPr>
        <w:t xml:space="preserve"> _____________________________________</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u w:val="none"/>
        </w:rPr>
      </w:pPr>
      <w:r w:rsidDel="00000000" w:rsidR="00000000" w:rsidRPr="00000000">
        <w:rPr>
          <w:b w:val="1"/>
          <w:rtl w:val="0"/>
        </w:rPr>
        <w:t xml:space="preserve">2015 </w:t>
      </w:r>
      <w:r w:rsidDel="00000000" w:rsidR="00000000" w:rsidRPr="00000000">
        <w:rPr>
          <w:b w:val="1"/>
          <w:rtl w:val="0"/>
        </w:rPr>
        <w:t xml:space="preserve">(if applicable):</w:t>
      </w:r>
      <w:r w:rsidDel="00000000" w:rsidR="00000000" w:rsidRPr="00000000">
        <w:rPr>
          <w:b w:val="1"/>
          <w:rtl w:val="0"/>
        </w:rPr>
        <w:t xml:space="preserve"> _____________________________________</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u w:val="none"/>
        </w:rPr>
      </w:pPr>
      <w:r w:rsidDel="00000000" w:rsidR="00000000" w:rsidRPr="00000000">
        <w:rPr>
          <w:b w:val="1"/>
          <w:rtl w:val="0"/>
        </w:rPr>
        <w:t xml:space="preserve">2016 (required)  ________________________________________</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rtl w:val="0"/>
        </w:rPr>
      </w:r>
    </w:p>
    <w:p w:rsidR="00000000" w:rsidDel="00000000" w:rsidP="00000000" w:rsidRDefault="00000000" w:rsidRPr="00000000" w14:paraId="000000B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u w:val="none"/>
        </w:rPr>
      </w:pPr>
      <w:r w:rsidDel="00000000" w:rsidR="00000000" w:rsidRPr="00000000">
        <w:rPr>
          <w:b w:val="1"/>
          <w:rtl w:val="0"/>
        </w:rPr>
        <w:t xml:space="preserve">2017 (required)  ________________________________________</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BB">
      <w:pPr>
        <w:spacing w:line="240" w:lineRule="auto"/>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Section IV. Questions about your Team</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4.1 Please describe your team structure, including your advisory board if you have one. If volunteers are a key part of your organizational structure, please include this as well. Please indicate which roles make up the leadership team and list the names of any board (or advisory board) members you have.</w:t>
      </w:r>
      <w:r w:rsidDel="00000000" w:rsidR="00000000" w:rsidRPr="00000000">
        <w:rPr>
          <w:rtl w:val="0"/>
        </w:rPr>
      </w:r>
    </w:p>
    <w:p w:rsidR="00000000" w:rsidDel="00000000" w:rsidP="00000000" w:rsidRDefault="00000000" w:rsidRPr="00000000" w14:paraId="000000BE">
      <w:pPr>
        <w:tabs>
          <w:tab w:val="left" w:pos="284"/>
        </w:tabs>
        <w:spacing w:line="240" w:lineRule="auto"/>
        <w:contextualSpacing w:val="0"/>
        <w:jc w:val="both"/>
        <w:rPr>
          <w:b w:val="1"/>
        </w:rPr>
      </w:pPr>
      <w:r w:rsidDel="00000000" w:rsidR="00000000" w:rsidRPr="00000000">
        <w:rPr>
          <w:rtl w:val="0"/>
        </w:rPr>
        <w:t xml:space="preserve">(You may provide a diagram to illustrate your team structure or describe in max. 150 words)</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Answer: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1"/>
        </w:rPr>
      </w:pPr>
      <w:r w:rsidDel="00000000" w:rsidR="00000000" w:rsidRPr="00000000">
        <w:rPr>
          <w:rtl w:val="0"/>
        </w:rPr>
      </w:r>
    </w:p>
    <w:p w:rsidR="00000000" w:rsidDel="00000000" w:rsidP="00000000" w:rsidRDefault="00000000" w:rsidRPr="00000000" w14:paraId="000000C1">
      <w:pPr>
        <w:spacing w:line="240" w:lineRule="auto"/>
        <w:contextualSpacing w:val="0"/>
        <w:jc w:val="both"/>
        <w:rPr/>
      </w:pPr>
      <w:r w:rsidDel="00000000" w:rsidR="00000000" w:rsidRPr="00000000">
        <w:rPr>
          <w:b w:val="1"/>
          <w:sz w:val="24"/>
          <w:szCs w:val="24"/>
          <w:rtl w:val="0"/>
        </w:rPr>
        <w:t xml:space="preserve">Section V. Partnership with Reach for Change</w:t>
      </w:r>
      <w:r w:rsidDel="00000000" w:rsidR="00000000" w:rsidRPr="00000000">
        <w:rPr>
          <w:rtl w:val="0"/>
        </w:rPr>
      </w:r>
    </w:p>
    <w:p w:rsidR="00000000" w:rsidDel="00000000" w:rsidP="00000000" w:rsidRDefault="00000000" w:rsidRPr="00000000" w14:paraId="000000C2">
      <w:pPr>
        <w:spacing w:line="240" w:lineRule="auto"/>
        <w:contextualSpacing w:val="0"/>
        <w:rPr>
          <w:b w:val="1"/>
        </w:rPr>
      </w:pPr>
      <w:r w:rsidDel="00000000" w:rsidR="00000000" w:rsidRPr="00000000">
        <w:rPr>
          <w:rtl w:val="0"/>
        </w:rPr>
      </w:r>
    </w:p>
    <w:p w:rsidR="00000000" w:rsidDel="00000000" w:rsidP="00000000" w:rsidRDefault="00000000" w:rsidRPr="00000000" w14:paraId="000000C3">
      <w:pPr>
        <w:spacing w:line="240" w:lineRule="auto"/>
        <w:contextualSpacing w:val="0"/>
        <w:rPr>
          <w:b w:val="1"/>
        </w:rPr>
      </w:pPr>
      <w:r w:rsidDel="00000000" w:rsidR="00000000" w:rsidRPr="00000000">
        <w:rPr>
          <w:b w:val="1"/>
          <w:rtl w:val="0"/>
        </w:rPr>
        <w:t xml:space="preserve">5.1 What are the next major milestones you need to achieve for your organization to grow? List any barriers and/or challenges that you foresee?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4">
      <w:pPr>
        <w:tabs>
          <w:tab w:val="left" w:pos="284"/>
        </w:tabs>
        <w:spacing w:line="240" w:lineRule="auto"/>
        <w:contextualSpacing w:val="0"/>
        <w:jc w:val="both"/>
        <w:rPr/>
      </w:pPr>
      <w:r w:rsidDel="00000000" w:rsidR="00000000" w:rsidRPr="00000000">
        <w:rPr>
          <w:rtl w:val="0"/>
        </w:rPr>
        <w:t xml:space="preserve">(Maximum 150 words)</w:t>
      </w:r>
    </w:p>
    <w:p w:rsidR="00000000" w:rsidDel="00000000" w:rsidP="00000000" w:rsidRDefault="00000000" w:rsidRPr="00000000" w14:paraId="000000C5">
      <w:pPr>
        <w:tabs>
          <w:tab w:val="left" w:pos="284"/>
        </w:tabs>
        <w:spacing w:line="240" w:lineRule="auto"/>
        <w:ind w:left="0" w:right="-18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C6">
      <w:pPr>
        <w:spacing w:line="240" w:lineRule="auto"/>
        <w:contextualSpacing w:val="0"/>
        <w:rPr>
          <w:b w:val="1"/>
        </w:rPr>
      </w:pPr>
      <w:r w:rsidDel="00000000" w:rsidR="00000000" w:rsidRPr="00000000">
        <w:rPr>
          <w:rtl w:val="0"/>
        </w:rPr>
      </w:r>
    </w:p>
    <w:p w:rsidR="00000000" w:rsidDel="00000000" w:rsidP="00000000" w:rsidRDefault="00000000" w:rsidRPr="00000000" w14:paraId="000000C7">
      <w:pPr>
        <w:spacing w:line="240" w:lineRule="auto"/>
        <w:contextualSpacing w:val="0"/>
        <w:rPr>
          <w:b w:val="1"/>
        </w:rPr>
      </w:pPr>
      <w:r w:rsidDel="00000000" w:rsidR="00000000" w:rsidRPr="00000000">
        <w:rPr>
          <w:rtl w:val="0"/>
        </w:rPr>
      </w:r>
    </w:p>
    <w:p w:rsidR="00000000" w:rsidDel="00000000" w:rsidP="00000000" w:rsidRDefault="00000000" w:rsidRPr="00000000" w14:paraId="000000C8">
      <w:pPr>
        <w:spacing w:line="240" w:lineRule="auto"/>
        <w:contextualSpacing w:val="0"/>
        <w:rPr>
          <w:b w:val="1"/>
        </w:rPr>
      </w:pPr>
      <w:r w:rsidDel="00000000" w:rsidR="00000000" w:rsidRPr="00000000">
        <w:rPr>
          <w:b w:val="1"/>
          <w:rtl w:val="0"/>
        </w:rPr>
        <w:t xml:space="preserve">5.2 What does your organization need, which is does not currently have, to enable it to grow rapidly? If successful and selected onto the Rapid Scale program, what type of support would you most </w:t>
      </w:r>
      <w:r w:rsidDel="00000000" w:rsidR="00000000" w:rsidRPr="00000000">
        <w:rPr>
          <w:b w:val="1"/>
          <w:rtl w:val="0"/>
        </w:rPr>
        <w:t xml:space="preserve">need </w:t>
      </w:r>
      <w:r w:rsidDel="00000000" w:rsidR="00000000" w:rsidRPr="00000000">
        <w:rPr>
          <w:b w:val="1"/>
          <w:rtl w:val="0"/>
        </w:rPr>
        <w:t xml:space="preserve">from Reach for Change?</w:t>
      </w:r>
    </w:p>
    <w:p w:rsidR="00000000" w:rsidDel="00000000" w:rsidP="00000000" w:rsidRDefault="00000000" w:rsidRPr="00000000" w14:paraId="000000C9">
      <w:pPr>
        <w:tabs>
          <w:tab w:val="left" w:pos="284"/>
        </w:tabs>
        <w:spacing w:line="240" w:lineRule="auto"/>
        <w:contextualSpacing w:val="0"/>
        <w:jc w:val="both"/>
        <w:rPr/>
      </w:pPr>
      <w:r w:rsidDel="00000000" w:rsidR="00000000" w:rsidRPr="00000000">
        <w:rPr>
          <w:rtl w:val="0"/>
        </w:rPr>
        <w:t xml:space="preserve">(Maximum 150 words)</w:t>
      </w:r>
    </w:p>
    <w:p w:rsidR="00000000" w:rsidDel="00000000" w:rsidP="00000000" w:rsidRDefault="00000000" w:rsidRPr="00000000" w14:paraId="000000CA">
      <w:pPr>
        <w:tabs>
          <w:tab w:val="left" w:pos="284"/>
        </w:tabs>
        <w:spacing w:line="240" w:lineRule="auto"/>
        <w:ind w:left="0" w:right="-180" w:firstLine="0"/>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CB">
      <w:pPr>
        <w:tabs>
          <w:tab w:val="left" w:pos="284"/>
        </w:tabs>
        <w:spacing w:line="240" w:lineRule="auto"/>
        <w:ind w:left="0" w:right="-180" w:firstLine="0"/>
        <w:contextualSpacing w:val="0"/>
        <w:jc w:val="both"/>
        <w:rPr>
          <w:b w:val="1"/>
        </w:rPr>
      </w:pPr>
      <w:r w:rsidDel="00000000" w:rsidR="00000000" w:rsidRPr="00000000">
        <w:rPr>
          <w:rtl w:val="0"/>
        </w:rPr>
      </w:r>
    </w:p>
    <w:p w:rsidR="00000000" w:rsidDel="00000000" w:rsidP="00000000" w:rsidRDefault="00000000" w:rsidRPr="00000000" w14:paraId="000000CC">
      <w:pPr>
        <w:tabs>
          <w:tab w:val="left" w:pos="284"/>
        </w:tabs>
        <w:spacing w:line="240" w:lineRule="auto"/>
        <w:ind w:left="0" w:right="-180" w:firstLine="0"/>
        <w:contextualSpacing w:val="0"/>
        <w:jc w:val="both"/>
        <w:rPr>
          <w:b w:val="1"/>
        </w:rPr>
      </w:pPr>
      <w:r w:rsidDel="00000000" w:rsidR="00000000" w:rsidRPr="00000000">
        <w:rPr>
          <w:rtl w:val="0"/>
        </w:rPr>
      </w:r>
    </w:p>
    <w:p w:rsidR="00000000" w:rsidDel="00000000" w:rsidP="00000000" w:rsidRDefault="00000000" w:rsidRPr="00000000" w14:paraId="000000CD">
      <w:pPr>
        <w:tabs>
          <w:tab w:val="left" w:pos="284"/>
        </w:tabs>
        <w:spacing w:line="240" w:lineRule="auto"/>
        <w:ind w:left="0" w:right="-180" w:firstLine="0"/>
        <w:contextualSpacing w:val="0"/>
        <w:jc w:val="both"/>
        <w:rPr>
          <w:b w:val="1"/>
        </w:rPr>
      </w:pPr>
      <w:r w:rsidDel="00000000" w:rsidR="00000000" w:rsidRPr="00000000">
        <w:rPr>
          <w:b w:val="1"/>
          <w:rtl w:val="0"/>
        </w:rPr>
        <w:t xml:space="preserve">5.3 Participants on the Rapid Scale program will receive financial support as either a grant or revolving fund (maximum 1,000,000ETB per social enterprise). How much funding do you need to deliver your intended growth? What would you use it for?</w:t>
      </w:r>
      <w:r w:rsidDel="00000000" w:rsidR="00000000" w:rsidRPr="00000000">
        <w:rPr>
          <w:rtl w:val="0"/>
        </w:rPr>
      </w:r>
    </w:p>
    <w:sectPr>
      <w:type w:val="continuous"/>
      <w:pgSz w:h="15840" w:w="12240"/>
      <w:pgMar w:bottom="1440" w:top="1440" w:left="153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s8eyo1" w:id="3"/>
  <w:bookmarkEnd w:id="3"/>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margin">
            <wp:posOffset>-38099</wp:posOffset>
          </wp:positionH>
          <wp:positionV relativeFrom="paragraph">
            <wp:posOffset>219075</wp:posOffset>
          </wp:positionV>
          <wp:extent cx="2164715" cy="850265"/>
          <wp:effectExtent b="0" l="0" r="0" t="0"/>
          <wp:wrapSquare wrapText="bothSides" distB="0" distT="0" distL="133350" distR="114300"/>
          <wp:docPr id="1" name="image2.jpg"/>
          <a:graphic>
            <a:graphicData uri="http://schemas.openxmlformats.org/drawingml/2006/picture">
              <pic:pic>
                <pic:nvPicPr>
                  <pic:cNvPr id="0" name="image2.jpg"/>
                  <pic:cNvPicPr preferRelativeResize="0"/>
                </pic:nvPicPr>
                <pic:blipFill>
                  <a:blip r:embed="rId1"/>
                  <a:srcRect b="-30085" l="0" r="-30085" t="0"/>
                  <a:stretch>
                    <a:fillRect/>
                  </a:stretch>
                </pic:blipFill>
                <pic:spPr>
                  <a:xfrm>
                    <a:off x="0" y="0"/>
                    <a:ext cx="216471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